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A2098F" w:rsidRDefault="00A2098F" w:rsidP="00A2098F">
      <w:pPr>
        <w:pStyle w:val="a5"/>
        <w:ind w:left="6946" w:right="0"/>
        <w:rPr>
          <w:sz w:val="18"/>
          <w:szCs w:val="18"/>
        </w:rPr>
      </w:pPr>
      <w:r w:rsidRPr="00555A9C">
        <w:rPr>
          <w:sz w:val="18"/>
          <w:szCs w:val="18"/>
        </w:rPr>
        <w:t xml:space="preserve">Додаток № </w:t>
      </w:r>
      <w:r w:rsidR="00D3028D">
        <w:rPr>
          <w:sz w:val="18"/>
          <w:szCs w:val="18"/>
        </w:rPr>
        <w:t>1</w:t>
      </w:r>
      <w:r w:rsidRPr="00555A9C">
        <w:rPr>
          <w:sz w:val="18"/>
          <w:szCs w:val="18"/>
        </w:rPr>
        <w:t xml:space="preserve"> до Протоколу засідання Наглядової ради </w:t>
      </w:r>
      <w:r w:rsidRPr="00F46716">
        <w:rPr>
          <w:caps/>
          <w:szCs w:val="20"/>
        </w:rPr>
        <w:t>П</w:t>
      </w:r>
      <w:r w:rsidRPr="00F46716">
        <w:rPr>
          <w:szCs w:val="20"/>
        </w:rPr>
        <w:t>р</w:t>
      </w:r>
      <w:r w:rsidRPr="00F46716">
        <w:rPr>
          <w:caps/>
          <w:szCs w:val="20"/>
        </w:rPr>
        <w:t xml:space="preserve">АТ </w:t>
      </w:r>
      <w:r>
        <w:rPr>
          <w:caps/>
          <w:szCs w:val="20"/>
        </w:rPr>
        <w:t xml:space="preserve">«ГАЙСИНСЬКЕ ПЛЕМПІДПРИЄМСТВО» </w:t>
      </w:r>
      <w:r w:rsidRPr="00555A9C">
        <w:rPr>
          <w:sz w:val="18"/>
          <w:szCs w:val="18"/>
        </w:rPr>
        <w:t xml:space="preserve">від </w:t>
      </w:r>
      <w:r w:rsidR="00D3028D">
        <w:rPr>
          <w:sz w:val="18"/>
          <w:szCs w:val="18"/>
        </w:rPr>
        <w:t>21</w:t>
      </w:r>
      <w:r>
        <w:rPr>
          <w:sz w:val="18"/>
          <w:szCs w:val="18"/>
        </w:rPr>
        <w:t xml:space="preserve"> червня 2024 року</w:t>
      </w:r>
    </w:p>
    <w:p w:rsidR="00A2098F" w:rsidRDefault="00A2098F" w:rsidP="00A2098F">
      <w:pPr>
        <w:ind w:left="6946" w:right="218" w:firstLine="284"/>
        <w:jc w:val="both"/>
        <w:rPr>
          <w:b/>
          <w:sz w:val="20"/>
          <w:szCs w:val="22"/>
        </w:rPr>
      </w:pP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A2098F" w:rsidRPr="00A2098F" w:rsidRDefault="00643F6C" w:rsidP="007F3C97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 w:rsidR="007F3C97">
              <w:rPr>
                <w:b/>
                <w:sz w:val="22"/>
              </w:rPr>
              <w:t xml:space="preserve"> </w:t>
            </w:r>
            <w:r w:rsidR="00A2098F" w:rsidRPr="00A2098F">
              <w:rPr>
                <w:b/>
                <w:caps/>
                <w:sz w:val="22"/>
              </w:rPr>
              <w:t>«Гайсинське підприємство по племенній справі у тваринництві»</w:t>
            </w:r>
            <w:r w:rsidR="00A2098F" w:rsidRPr="00A2098F">
              <w:rPr>
                <w:b/>
                <w:sz w:val="22"/>
              </w:rPr>
              <w:t xml:space="preserve"> </w:t>
            </w:r>
          </w:p>
          <w:p w:rsidR="00643F6C" w:rsidRPr="00A807AB" w:rsidRDefault="00781F5C" w:rsidP="007F3C97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A807AB">
              <w:rPr>
                <w:b/>
                <w:szCs w:val="20"/>
              </w:rPr>
              <w:t>(Ідентифікаційний код</w:t>
            </w:r>
            <w:r w:rsidR="00643F6C" w:rsidRPr="00A807AB">
              <w:rPr>
                <w:b/>
                <w:szCs w:val="20"/>
              </w:rPr>
              <w:t xml:space="preserve"> </w:t>
            </w:r>
            <w:r w:rsidR="00A2098F" w:rsidRPr="00A2098F">
              <w:rPr>
                <w:b/>
                <w:szCs w:val="20"/>
              </w:rPr>
              <w:t>00692305</w:t>
            </w:r>
            <w:r w:rsidR="00643F6C" w:rsidRPr="00A2098F">
              <w:rPr>
                <w:b/>
                <w:szCs w:val="20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643F6C" w:rsidRPr="00D3028D" w:rsidRDefault="00643F6C" w:rsidP="00D3028D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3028D">
              <w:rPr>
                <w:b/>
                <w:sz w:val="20"/>
                <w:szCs w:val="20"/>
              </w:rPr>
              <w:t xml:space="preserve">для голосування </w:t>
            </w:r>
            <w:r w:rsidR="00D3028D" w:rsidRPr="00D3028D">
              <w:rPr>
                <w:b/>
                <w:color w:val="000000" w:themeColor="text1"/>
                <w:sz w:val="22"/>
                <w:szCs w:val="22"/>
              </w:rPr>
              <w:t>з питань обрання органів товариства</w:t>
            </w:r>
            <w:r w:rsidR="00D3028D" w:rsidRPr="00D3028D">
              <w:rPr>
                <w:sz w:val="20"/>
                <w:szCs w:val="20"/>
              </w:rPr>
              <w:t xml:space="preserve"> </w:t>
            </w:r>
            <w:r w:rsidRPr="00D3028D">
              <w:rPr>
                <w:b/>
                <w:sz w:val="20"/>
                <w:szCs w:val="20"/>
              </w:rPr>
              <w:t xml:space="preserve">на річних Загальних зборах акціонерів, які проводяться дистанційно </w:t>
            </w:r>
            <w:r w:rsidR="00A2098F" w:rsidRPr="00D3028D">
              <w:rPr>
                <w:b/>
                <w:sz w:val="20"/>
                <w:szCs w:val="20"/>
              </w:rPr>
              <w:t>26 червня</w:t>
            </w:r>
            <w:r w:rsidRPr="00D3028D">
              <w:rPr>
                <w:b/>
                <w:sz w:val="20"/>
                <w:szCs w:val="20"/>
              </w:rPr>
              <w:t xml:space="preserve"> 2024 року</w:t>
            </w:r>
            <w:r w:rsidR="00D3028D" w:rsidRPr="00D3028D">
              <w:rPr>
                <w:b/>
                <w:sz w:val="20"/>
                <w:szCs w:val="20"/>
              </w:rPr>
              <w:t xml:space="preserve"> </w:t>
            </w:r>
            <w:r w:rsidR="00EF0BAD" w:rsidRPr="00D3028D">
              <w:rPr>
                <w:color w:val="000000"/>
                <w:sz w:val="20"/>
                <w:szCs w:val="20"/>
                <w:shd w:val="clear" w:color="auto" w:fill="FFFFFF"/>
              </w:rPr>
              <w:t>(Г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>олосування</w:t>
            </w:r>
            <w:r w:rsidR="00125A18" w:rsidRPr="00D3028D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 на річних Загальних зборах </w:t>
            </w:r>
            <w:r w:rsidRPr="00D3028D">
              <w:rPr>
                <w:b/>
                <w:sz w:val="20"/>
                <w:szCs w:val="20"/>
              </w:rPr>
              <w:t>ПРИВАТНОГО АКЦІОНЕРНОГО ТОВАРИСТВА</w:t>
            </w:r>
            <w:r w:rsidR="00D3028D" w:rsidRPr="00D3028D">
              <w:rPr>
                <w:b/>
                <w:sz w:val="20"/>
                <w:szCs w:val="20"/>
              </w:rPr>
              <w:t xml:space="preserve"> </w:t>
            </w:r>
            <w:r w:rsidR="00A2098F" w:rsidRPr="00D3028D">
              <w:rPr>
                <w:b/>
                <w:caps/>
                <w:sz w:val="20"/>
                <w:szCs w:val="20"/>
              </w:rPr>
              <w:t>«Гайсинське підприємство по племенній справі у тваринництві»</w:t>
            </w:r>
            <w:r w:rsidR="00A2098F" w:rsidRPr="00D3028D">
              <w:rPr>
                <w:b/>
                <w:sz w:val="20"/>
                <w:szCs w:val="20"/>
              </w:rPr>
              <w:t xml:space="preserve"> 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починається </w:t>
            </w:r>
            <w:r w:rsidR="00A2098F" w:rsidRPr="00D3028D">
              <w:rPr>
                <w:color w:val="000000"/>
                <w:sz w:val="20"/>
                <w:szCs w:val="20"/>
                <w:shd w:val="clear" w:color="auto" w:fill="FFFFFF"/>
              </w:rPr>
              <w:t>11 червня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 202</w:t>
            </w:r>
            <w:r w:rsidR="00EF0BAD" w:rsidRPr="00D3028D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 року </w:t>
            </w:r>
            <w:r w:rsidR="00EF0BAD" w:rsidRPr="00D3028D">
              <w:rPr>
                <w:color w:val="000000"/>
                <w:sz w:val="20"/>
                <w:szCs w:val="20"/>
                <w:shd w:val="clear" w:color="auto" w:fill="FFFFFF"/>
              </w:rPr>
              <w:t>з 11</w:t>
            </w:r>
            <w:r w:rsidR="007F3C97" w:rsidRPr="00D3028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EF0BAD" w:rsidRPr="00D3028D">
              <w:rPr>
                <w:color w:val="000000"/>
                <w:sz w:val="20"/>
                <w:szCs w:val="20"/>
                <w:shd w:val="clear" w:color="auto" w:fill="FFFFFF"/>
              </w:rPr>
              <w:t>00 години та завершується о 18</w:t>
            </w:r>
            <w:r w:rsidR="007F3C97" w:rsidRPr="00D3028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EF0BAD" w:rsidRPr="00D3028D">
              <w:rPr>
                <w:color w:val="000000"/>
                <w:sz w:val="20"/>
                <w:szCs w:val="20"/>
                <w:shd w:val="clear" w:color="auto" w:fill="FFFFFF"/>
              </w:rPr>
              <w:t>00 годині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2098F" w:rsidRPr="00D3028D">
              <w:rPr>
                <w:color w:val="000000"/>
                <w:sz w:val="20"/>
                <w:szCs w:val="20"/>
                <w:shd w:val="clear" w:color="auto" w:fill="FFFFFF"/>
              </w:rPr>
              <w:t>26 червня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 202</w:t>
            </w:r>
            <w:r w:rsidR="00EF0BAD" w:rsidRPr="00D3028D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 року)</w:t>
            </w:r>
          </w:p>
          <w:p w:rsidR="00643F6C" w:rsidRPr="00A807AB" w:rsidRDefault="00643F6C" w:rsidP="00964FB5">
            <w:pPr>
              <w:widowControl w:val="0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A2098F" w:rsidP="007F3C97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26 червня</w:t>
            </w:r>
            <w:r w:rsidR="00EF0BAD" w:rsidRPr="00A807A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 xml:space="preserve"> 202</w:t>
            </w:r>
            <w:r w:rsidR="00EF0BAD" w:rsidRPr="00A807AB">
              <w:rPr>
                <w:b/>
                <w:color w:val="000000"/>
                <w:sz w:val="20"/>
                <w:szCs w:val="20"/>
              </w:rPr>
              <w:t xml:space="preserve">4 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>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643F6C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643F6C" w:rsidRPr="00A807AB" w:rsidRDefault="00643F6C" w:rsidP="00964FB5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643F6C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D3028D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 w:rsidR="00D3028D">
              <w:rPr>
                <w:b/>
                <w:bCs/>
                <w:iCs/>
                <w:color w:val="000000"/>
                <w:sz w:val="20"/>
                <w:szCs w:val="20"/>
              </w:rPr>
              <w:t>10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2098F" w:rsidRDefault="00643F6C" w:rsidP="00A2098F">
            <w:pPr>
              <w:tabs>
                <w:tab w:val="left" w:pos="993"/>
              </w:tabs>
              <w:snapToGrid w:val="0"/>
              <w:ind w:left="420"/>
              <w:jc w:val="both"/>
              <w:rPr>
                <w:sz w:val="20"/>
                <w:szCs w:val="20"/>
              </w:rPr>
            </w:pPr>
          </w:p>
          <w:p w:rsidR="00D3028D" w:rsidRPr="0003799F" w:rsidRDefault="00D3028D" w:rsidP="00D3028D">
            <w:pPr>
              <w:pStyle w:val="a6"/>
              <w:ind w:firstLine="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3799F">
              <w:rPr>
                <w:b/>
                <w:sz w:val="20"/>
                <w:szCs w:val="20"/>
              </w:rPr>
              <w:t xml:space="preserve">. Обрання членів Наглядової ради Товариства. </w:t>
            </w:r>
          </w:p>
          <w:p w:rsidR="00643F6C" w:rsidRPr="00A2098F" w:rsidRDefault="00643F6C" w:rsidP="00A2098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1</w:t>
            </w:r>
            <w:r w:rsidR="00D3028D">
              <w:rPr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28D" w:rsidRDefault="00D3028D" w:rsidP="00D3028D">
            <w:pPr>
              <w:pStyle w:val="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 Наглядову раду </w:t>
            </w:r>
            <w:r w:rsidRPr="000C424C">
              <w:rPr>
                <w:caps/>
                <w:sz w:val="20"/>
                <w:szCs w:val="20"/>
              </w:rPr>
              <w:t xml:space="preserve">Приватного акціонерного товариства </w:t>
            </w:r>
            <w:r w:rsidRPr="009A0476">
              <w:rPr>
                <w:caps/>
                <w:sz w:val="20"/>
                <w:szCs w:val="20"/>
              </w:rPr>
              <w:t>«Гайсинське підприємство по племенній справі у тваринництві»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 w:rsidRPr="00A27D5D">
              <w:rPr>
                <w:sz w:val="20"/>
                <w:szCs w:val="20"/>
              </w:rPr>
              <w:t>у складі:</w:t>
            </w:r>
          </w:p>
          <w:p w:rsidR="00D3028D" w:rsidRPr="00D3028D" w:rsidRDefault="00D3028D" w:rsidP="00D3028D">
            <w:pPr>
              <w:pStyle w:val="3"/>
              <w:ind w:left="0"/>
              <w:rPr>
                <w:sz w:val="20"/>
                <w:szCs w:val="20"/>
              </w:rPr>
            </w:pPr>
            <w:r w:rsidRPr="00D3028D">
              <w:rPr>
                <w:b/>
                <w:sz w:val="20"/>
                <w:szCs w:val="20"/>
              </w:rPr>
              <w:t>ч</w:t>
            </w:r>
            <w:r w:rsidRPr="00D3028D">
              <w:rPr>
                <w:b/>
                <w:sz w:val="20"/>
                <w:szCs w:val="20"/>
              </w:rPr>
              <w:t>лен Наглядової ради</w:t>
            </w:r>
            <w:r w:rsidRPr="00D302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028D">
              <w:rPr>
                <w:b/>
                <w:bCs/>
                <w:sz w:val="20"/>
                <w:szCs w:val="20"/>
              </w:rPr>
              <w:t>Важов</w:t>
            </w:r>
            <w:proofErr w:type="spellEnd"/>
            <w:r w:rsidRPr="00D3028D">
              <w:rPr>
                <w:b/>
                <w:bCs/>
                <w:sz w:val="20"/>
                <w:szCs w:val="20"/>
              </w:rPr>
              <w:t xml:space="preserve"> Євген Віталійович</w:t>
            </w:r>
            <w:r w:rsidRPr="00D3028D">
              <w:rPr>
                <w:bCs/>
                <w:sz w:val="20"/>
                <w:szCs w:val="20"/>
              </w:rPr>
              <w:t xml:space="preserve"> (акціонер Товариства, який володіє </w:t>
            </w:r>
            <w:r w:rsidRPr="00D3028D">
              <w:rPr>
                <w:color w:val="000000"/>
                <w:sz w:val="20"/>
                <w:szCs w:val="20"/>
              </w:rPr>
              <w:t>2 051</w:t>
            </w:r>
            <w:r w:rsidRPr="00D3028D">
              <w:rPr>
                <w:color w:val="000000"/>
                <w:sz w:val="20"/>
                <w:szCs w:val="20"/>
              </w:rPr>
              <w:t> </w:t>
            </w:r>
            <w:r w:rsidRPr="00D3028D">
              <w:rPr>
                <w:color w:val="000000"/>
                <w:sz w:val="20"/>
                <w:szCs w:val="20"/>
              </w:rPr>
              <w:t>323</w:t>
            </w:r>
            <w:r w:rsidRPr="00D3028D">
              <w:rPr>
                <w:color w:val="000000"/>
                <w:sz w:val="20"/>
                <w:szCs w:val="20"/>
              </w:rPr>
              <w:t xml:space="preserve"> шт. простих іменних акцій, що становить 56,15% статутного капіталу).</w:t>
            </w:r>
          </w:p>
          <w:p w:rsidR="00643F6C" w:rsidRPr="00A2098F" w:rsidRDefault="00643F6C" w:rsidP="00A2098F">
            <w:pPr>
              <w:pStyle w:val="a6"/>
              <w:ind w:right="140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D179E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65347F" w:rsidRDefault="0027194C" w:rsidP="00D3028D">
            <w:pPr>
              <w:rPr>
                <w:i/>
                <w:iCs/>
                <w:sz w:val="20"/>
                <w:szCs w:val="20"/>
              </w:rPr>
            </w:pPr>
            <w:r w:rsidRPr="0065347F">
              <w:rPr>
                <w:bCs/>
                <w:iCs/>
                <w:color w:val="000000"/>
                <w:sz w:val="20"/>
                <w:szCs w:val="20"/>
              </w:rPr>
              <w:t>Проект рішення з питання П</w:t>
            </w:r>
            <w:r w:rsidR="00643F6C" w:rsidRPr="0065347F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65347F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 w:rsidR="00D3028D" w:rsidRPr="0065347F">
              <w:rPr>
                <w:b/>
                <w:bCs/>
                <w:iCs/>
                <w:color w:val="000000"/>
                <w:sz w:val="20"/>
                <w:szCs w:val="20"/>
              </w:rPr>
              <w:t>10</w:t>
            </w:r>
            <w:r w:rsidR="00643F6C" w:rsidRPr="0065347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B7" w:rsidRPr="0065347F" w:rsidRDefault="00632AB7" w:rsidP="0027194C">
            <w:pPr>
              <w:pStyle w:val="a7"/>
              <w:spacing w:before="0" w:beforeAutospacing="0" w:after="0" w:afterAutospacing="0"/>
              <w:jc w:val="both"/>
              <w:rPr>
                <w:iCs/>
                <w:color w:val="auto"/>
                <w:sz w:val="20"/>
                <w:szCs w:val="20"/>
              </w:rPr>
            </w:pPr>
          </w:p>
          <w:p w:rsidR="0065347F" w:rsidRPr="0065347F" w:rsidRDefault="00D3028D" w:rsidP="0065347F">
            <w:pPr>
              <w:pStyle w:val="3"/>
              <w:ind w:left="0"/>
              <w:rPr>
                <w:sz w:val="20"/>
                <w:szCs w:val="20"/>
              </w:rPr>
            </w:pPr>
            <w:r w:rsidRPr="0065347F">
              <w:rPr>
                <w:b/>
                <w:sz w:val="20"/>
                <w:szCs w:val="20"/>
              </w:rPr>
              <w:t xml:space="preserve">член Наглядової ради </w:t>
            </w:r>
            <w:r w:rsidRPr="0065347F">
              <w:rPr>
                <w:b/>
                <w:bCs/>
                <w:sz w:val="20"/>
                <w:szCs w:val="20"/>
              </w:rPr>
              <w:t>Осадча Наталія Євгеніївна</w:t>
            </w:r>
            <w:r w:rsidRPr="0065347F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65347F" w:rsidRPr="0065347F">
              <w:rPr>
                <w:bCs/>
                <w:sz w:val="20"/>
                <w:szCs w:val="20"/>
              </w:rPr>
              <w:t>(акціонер Товариства, як</w:t>
            </w:r>
            <w:r w:rsidR="0065347F" w:rsidRPr="0065347F">
              <w:rPr>
                <w:bCs/>
                <w:sz w:val="20"/>
                <w:szCs w:val="20"/>
              </w:rPr>
              <w:t>а</w:t>
            </w:r>
            <w:r w:rsidR="0065347F" w:rsidRPr="0065347F">
              <w:rPr>
                <w:bCs/>
                <w:sz w:val="20"/>
                <w:szCs w:val="20"/>
              </w:rPr>
              <w:t xml:space="preserve"> володіє </w:t>
            </w:r>
            <w:r w:rsidR="0065347F" w:rsidRPr="0065347F">
              <w:rPr>
                <w:color w:val="000000"/>
                <w:sz w:val="20"/>
                <w:szCs w:val="20"/>
              </w:rPr>
              <w:t>1 572</w:t>
            </w:r>
            <w:r w:rsidR="0065347F" w:rsidRPr="0065347F">
              <w:rPr>
                <w:color w:val="000000"/>
                <w:sz w:val="20"/>
                <w:szCs w:val="20"/>
              </w:rPr>
              <w:t> </w:t>
            </w:r>
            <w:r w:rsidR="0065347F" w:rsidRPr="0065347F">
              <w:rPr>
                <w:color w:val="000000"/>
                <w:sz w:val="20"/>
                <w:szCs w:val="20"/>
              </w:rPr>
              <w:t>933</w:t>
            </w:r>
            <w:r w:rsidR="0065347F" w:rsidRPr="0065347F">
              <w:rPr>
                <w:color w:val="000000"/>
                <w:sz w:val="20"/>
                <w:szCs w:val="20"/>
              </w:rPr>
              <w:t xml:space="preserve"> </w:t>
            </w:r>
            <w:r w:rsidR="0065347F" w:rsidRPr="0065347F">
              <w:rPr>
                <w:color w:val="000000"/>
                <w:sz w:val="20"/>
                <w:szCs w:val="20"/>
              </w:rPr>
              <w:t xml:space="preserve">шт. простих іменних акцій, що становить </w:t>
            </w:r>
            <w:r w:rsidR="0065347F" w:rsidRPr="0065347F">
              <w:rPr>
                <w:color w:val="000000"/>
                <w:sz w:val="20"/>
                <w:szCs w:val="20"/>
              </w:rPr>
              <w:t>43,05</w:t>
            </w:r>
            <w:r w:rsidR="0065347F" w:rsidRPr="0065347F">
              <w:rPr>
                <w:color w:val="000000"/>
                <w:sz w:val="20"/>
                <w:szCs w:val="20"/>
              </w:rPr>
              <w:t>% статутного капіталу).</w:t>
            </w:r>
          </w:p>
          <w:p w:rsidR="00643F6C" w:rsidRPr="0065347F" w:rsidRDefault="00643F6C" w:rsidP="00964FB5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9A7627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B328B" w:rsidRPr="000079FA" w:rsidRDefault="00BB328B" w:rsidP="00643F6C">
      <w:pPr>
        <w:rPr>
          <w:sz w:val="10"/>
          <w:szCs w:val="10"/>
          <w:lang w:val="ru-RU"/>
        </w:rPr>
      </w:pPr>
      <w:bookmarkStart w:id="0" w:name="_GoBack"/>
      <w:bookmarkEnd w:id="0"/>
    </w:p>
    <w:sectPr w:rsidR="00BB328B" w:rsidRPr="000079FA" w:rsidSect="007F3C97">
      <w:footerReference w:type="default" r:id="rId7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28" w:rsidRDefault="00867D28">
      <w:r>
        <w:separator/>
      </w:r>
    </w:p>
  </w:endnote>
  <w:endnote w:type="continuationSeparator" w:id="0">
    <w:p w:rsidR="00867D28" w:rsidRDefault="0086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867D28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65347F">
            <w:rPr>
              <w:rFonts w:eastAsia="Times New Roman"/>
              <w:noProof/>
              <w:sz w:val="20"/>
              <w:szCs w:val="22"/>
            </w:rPr>
            <w:t>1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867D28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867D28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867D28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867D28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867D28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867D28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28" w:rsidRDefault="00867D28">
      <w:r>
        <w:separator/>
      </w:r>
    </w:p>
  </w:footnote>
  <w:footnote w:type="continuationSeparator" w:id="0">
    <w:p w:rsidR="00867D28" w:rsidRDefault="0086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6820"/>
    <w:rsid w:val="00093C54"/>
    <w:rsid w:val="000B5D26"/>
    <w:rsid w:val="000D2074"/>
    <w:rsid w:val="00125A18"/>
    <w:rsid w:val="00165348"/>
    <w:rsid w:val="001662A9"/>
    <w:rsid w:val="00172C2C"/>
    <w:rsid w:val="001D7362"/>
    <w:rsid w:val="001F0C88"/>
    <w:rsid w:val="001F2604"/>
    <w:rsid w:val="0027194C"/>
    <w:rsid w:val="002970C1"/>
    <w:rsid w:val="002B3C97"/>
    <w:rsid w:val="002B7646"/>
    <w:rsid w:val="00331E2D"/>
    <w:rsid w:val="0036656B"/>
    <w:rsid w:val="0038720A"/>
    <w:rsid w:val="003D64EA"/>
    <w:rsid w:val="00457D85"/>
    <w:rsid w:val="004802C3"/>
    <w:rsid w:val="004C6017"/>
    <w:rsid w:val="004F1412"/>
    <w:rsid w:val="00564871"/>
    <w:rsid w:val="00582D76"/>
    <w:rsid w:val="00583EC0"/>
    <w:rsid w:val="005972DA"/>
    <w:rsid w:val="005E4DFF"/>
    <w:rsid w:val="005F0F57"/>
    <w:rsid w:val="00632AB7"/>
    <w:rsid w:val="00641F56"/>
    <w:rsid w:val="00642964"/>
    <w:rsid w:val="00643F6C"/>
    <w:rsid w:val="0065347F"/>
    <w:rsid w:val="00695B3C"/>
    <w:rsid w:val="006A721E"/>
    <w:rsid w:val="006D752F"/>
    <w:rsid w:val="006E6E5D"/>
    <w:rsid w:val="00701C95"/>
    <w:rsid w:val="007135A2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631DF"/>
    <w:rsid w:val="00867D28"/>
    <w:rsid w:val="008B73B3"/>
    <w:rsid w:val="00943C11"/>
    <w:rsid w:val="009441AE"/>
    <w:rsid w:val="009A741B"/>
    <w:rsid w:val="009A7627"/>
    <w:rsid w:val="009B6319"/>
    <w:rsid w:val="009D2A9C"/>
    <w:rsid w:val="00A015A7"/>
    <w:rsid w:val="00A2098F"/>
    <w:rsid w:val="00A720E3"/>
    <w:rsid w:val="00A807AB"/>
    <w:rsid w:val="00AB50A2"/>
    <w:rsid w:val="00B04661"/>
    <w:rsid w:val="00B04F6B"/>
    <w:rsid w:val="00B6410E"/>
    <w:rsid w:val="00B976A9"/>
    <w:rsid w:val="00BB069B"/>
    <w:rsid w:val="00BB328B"/>
    <w:rsid w:val="00BD7B34"/>
    <w:rsid w:val="00BD7B56"/>
    <w:rsid w:val="00CB6B00"/>
    <w:rsid w:val="00CD24E4"/>
    <w:rsid w:val="00CE31DC"/>
    <w:rsid w:val="00D179ED"/>
    <w:rsid w:val="00D241F1"/>
    <w:rsid w:val="00D3028D"/>
    <w:rsid w:val="00D32A0B"/>
    <w:rsid w:val="00D75875"/>
    <w:rsid w:val="00EB6F73"/>
    <w:rsid w:val="00ED6B4D"/>
    <w:rsid w:val="00EF0BAD"/>
    <w:rsid w:val="00EF770E"/>
    <w:rsid w:val="00F5004C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A414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3</cp:revision>
  <dcterms:created xsi:type="dcterms:W3CDTF">2024-06-18T14:44:00Z</dcterms:created>
  <dcterms:modified xsi:type="dcterms:W3CDTF">2024-06-18T14:56:00Z</dcterms:modified>
</cp:coreProperties>
</file>